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B4" w:rsidRPr="00E46C80" w:rsidRDefault="00E46C80" w:rsidP="00E46C80">
      <w:pPr>
        <w:jc w:val="center"/>
        <w:rPr>
          <w:b/>
          <w:color w:val="1F497D" w:themeColor="text2"/>
          <w:sz w:val="32"/>
          <w:szCs w:val="32"/>
        </w:rPr>
      </w:pPr>
      <w:r w:rsidRPr="00E46C80">
        <w:rPr>
          <w:b/>
          <w:color w:val="1F497D" w:themeColor="text2"/>
          <w:sz w:val="32"/>
          <w:szCs w:val="32"/>
        </w:rPr>
        <w:t>Участие членов НОУ «НООС» в мероприятиях и конкурсах</w:t>
      </w:r>
    </w:p>
    <w:p w:rsidR="00E46C80" w:rsidRDefault="00E46C80" w:rsidP="00E46C80">
      <w:pPr>
        <w:jc w:val="center"/>
        <w:rPr>
          <w:b/>
          <w:color w:val="1F497D" w:themeColor="text2"/>
          <w:sz w:val="32"/>
          <w:szCs w:val="32"/>
        </w:rPr>
      </w:pPr>
      <w:r w:rsidRPr="00E46C80">
        <w:rPr>
          <w:b/>
          <w:color w:val="1F497D" w:themeColor="text2"/>
          <w:sz w:val="32"/>
          <w:szCs w:val="32"/>
        </w:rPr>
        <w:t>2010-2011 учебный год</w:t>
      </w:r>
    </w:p>
    <w:p w:rsidR="00E46C80" w:rsidRDefault="00E46C80" w:rsidP="00E46C80">
      <w:pPr>
        <w:jc w:val="center"/>
        <w:rPr>
          <w:b/>
          <w:color w:val="1F497D" w:themeColor="text2"/>
          <w:sz w:val="32"/>
          <w:szCs w:val="32"/>
        </w:rPr>
      </w:pPr>
    </w:p>
    <w:p w:rsidR="00E46C80" w:rsidRDefault="00E46C80" w:rsidP="00E46C80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</w:rPr>
        <w:drawing>
          <wp:inline distT="0" distB="0" distL="0" distR="0">
            <wp:extent cx="1781175" cy="1492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47" cy="149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C80" w:rsidRDefault="00E46C80" w:rsidP="00E46C80">
      <w:pPr>
        <w:jc w:val="center"/>
        <w:rPr>
          <w:b/>
          <w:color w:val="1F497D" w:themeColor="text2"/>
          <w:sz w:val="32"/>
          <w:szCs w:val="32"/>
        </w:rPr>
      </w:pPr>
    </w:p>
    <w:tbl>
      <w:tblPr>
        <w:tblW w:w="14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2468"/>
        <w:gridCol w:w="6200"/>
      </w:tblGrid>
      <w:tr w:rsidR="00E46C80" w:rsidRPr="006D017F" w:rsidTr="007305DD">
        <w:trPr>
          <w:trHeight w:val="545"/>
        </w:trPr>
        <w:tc>
          <w:tcPr>
            <w:tcW w:w="6020" w:type="dxa"/>
          </w:tcPr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Меропритие</w:t>
            </w:r>
            <w:proofErr w:type="spellEnd"/>
            <w:r>
              <w:rPr>
                <w:bCs/>
                <w:sz w:val="20"/>
                <w:szCs w:val="20"/>
              </w:rPr>
              <w:t xml:space="preserve"> (уровень)</w:t>
            </w:r>
          </w:p>
        </w:tc>
        <w:tc>
          <w:tcPr>
            <w:tcW w:w="2468" w:type="dxa"/>
          </w:tcPr>
          <w:p w:rsidR="00E46C80" w:rsidRPr="001A37B4" w:rsidRDefault="00E46C80" w:rsidP="0073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участия</w:t>
            </w:r>
          </w:p>
        </w:tc>
        <w:tc>
          <w:tcPr>
            <w:tcW w:w="6200" w:type="dxa"/>
          </w:tcPr>
          <w:p w:rsidR="00E46C80" w:rsidRPr="001A37B4" w:rsidRDefault="00E46C80" w:rsidP="0073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ссылки</w:t>
            </w:r>
          </w:p>
        </w:tc>
      </w:tr>
      <w:tr w:rsidR="00E46C80" w:rsidRPr="006D017F" w:rsidTr="007305DD">
        <w:trPr>
          <w:trHeight w:val="545"/>
        </w:trPr>
        <w:tc>
          <w:tcPr>
            <w:tcW w:w="6020" w:type="dxa"/>
          </w:tcPr>
          <w:p w:rsidR="00E46C80" w:rsidRPr="001A37B4" w:rsidRDefault="00E46C80" w:rsidP="007305D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1A37B4">
              <w:rPr>
                <w:b/>
                <w:bCs/>
                <w:color w:val="1F497D" w:themeColor="text2"/>
                <w:sz w:val="28"/>
                <w:szCs w:val="28"/>
              </w:rPr>
              <w:t>Межрегиональный, всероссийский уровень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bCs/>
                <w:sz w:val="20"/>
                <w:szCs w:val="20"/>
              </w:rPr>
              <w:t> Проект «Что в имени твоем»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  <w:r w:rsidRPr="001A37B4">
              <w:rPr>
                <w:b/>
                <w:bCs/>
                <w:sz w:val="20"/>
                <w:szCs w:val="20"/>
              </w:rPr>
              <w:t>Интернет-проект «Дорога к звездам»</w:t>
            </w: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  <w:r w:rsidRPr="001A37B4">
              <w:rPr>
                <w:b/>
                <w:bCs/>
                <w:sz w:val="20"/>
                <w:szCs w:val="20"/>
              </w:rPr>
              <w:t>Конкурс «Космос позвал нас»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bCs/>
                <w:sz w:val="20"/>
                <w:szCs w:val="20"/>
              </w:rPr>
              <w:t>ГОУ ЦДО "</w:t>
            </w:r>
            <w:proofErr w:type="spellStart"/>
            <w:r w:rsidRPr="001A37B4">
              <w:rPr>
                <w:bCs/>
                <w:sz w:val="20"/>
                <w:szCs w:val="20"/>
              </w:rPr>
              <w:t>Дистантное</w:t>
            </w:r>
            <w:proofErr w:type="spellEnd"/>
            <w:r w:rsidRPr="001A37B4">
              <w:rPr>
                <w:bCs/>
                <w:sz w:val="20"/>
                <w:szCs w:val="20"/>
              </w:rPr>
              <w:t xml:space="preserve"> обучение" г. Москвы,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bCs/>
                <w:sz w:val="20"/>
                <w:szCs w:val="20"/>
              </w:rPr>
              <w:t>Конкурс «Космос с нами» «Учительской газеты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bCs/>
                <w:sz w:val="20"/>
                <w:szCs w:val="20"/>
              </w:rPr>
              <w:t xml:space="preserve">Конкурс «Байконур </w:t>
            </w:r>
            <w:proofErr w:type="gramStart"/>
            <w:r w:rsidRPr="001A37B4">
              <w:rPr>
                <w:bCs/>
                <w:sz w:val="20"/>
                <w:szCs w:val="20"/>
              </w:rPr>
              <w:t>–З</w:t>
            </w:r>
            <w:proofErr w:type="gramEnd"/>
            <w:r w:rsidRPr="001A37B4">
              <w:rPr>
                <w:bCs/>
                <w:sz w:val="20"/>
                <w:szCs w:val="20"/>
              </w:rPr>
              <w:t>емля – Вселенная»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bCs/>
                <w:sz w:val="20"/>
                <w:szCs w:val="20"/>
              </w:rPr>
              <w:t> 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bCs/>
                <w:sz w:val="20"/>
                <w:szCs w:val="20"/>
              </w:rPr>
              <w:t>Сайт зарегистрирован и является полноправным участником </w:t>
            </w:r>
            <w:r w:rsidRPr="001A37B4">
              <w:rPr>
                <w:bCs/>
                <w:sz w:val="20"/>
                <w:szCs w:val="20"/>
              </w:rPr>
              <w:br/>
            </w:r>
            <w:proofErr w:type="gramStart"/>
            <w:r w:rsidRPr="001A37B4">
              <w:rPr>
                <w:bCs/>
                <w:sz w:val="20"/>
                <w:szCs w:val="20"/>
              </w:rPr>
              <w:t>международного</w:t>
            </w:r>
            <w:proofErr w:type="gramEnd"/>
            <w:r w:rsidRPr="001A37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A37B4">
              <w:rPr>
                <w:bCs/>
                <w:sz w:val="20"/>
                <w:szCs w:val="20"/>
              </w:rPr>
              <w:t>союаа</w:t>
            </w:r>
            <w:proofErr w:type="spellEnd"/>
            <w:r w:rsidRPr="001A37B4">
              <w:rPr>
                <w:bCs/>
                <w:sz w:val="20"/>
                <w:szCs w:val="20"/>
              </w:rPr>
              <w:t xml:space="preserve"> образовательных сайтов 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bCs/>
                <w:sz w:val="20"/>
                <w:szCs w:val="20"/>
              </w:rPr>
              <w:t xml:space="preserve">"ВЕБ-КРУГ ДРУЗЕЙ" 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bCs/>
                <w:sz w:val="20"/>
                <w:szCs w:val="20"/>
              </w:rPr>
              <w:t xml:space="preserve">I </w:t>
            </w:r>
            <w:proofErr w:type="spellStart"/>
            <w:r w:rsidRPr="001A37B4">
              <w:rPr>
                <w:bCs/>
                <w:sz w:val="20"/>
                <w:szCs w:val="20"/>
              </w:rPr>
              <w:t>Всероссиийский</w:t>
            </w:r>
            <w:proofErr w:type="spellEnd"/>
            <w:r w:rsidRPr="001A37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A37B4">
              <w:rPr>
                <w:bCs/>
                <w:sz w:val="20"/>
                <w:szCs w:val="20"/>
              </w:rPr>
              <w:t>конкрс</w:t>
            </w:r>
            <w:proofErr w:type="spellEnd"/>
            <w:r w:rsidRPr="001A37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A37B4">
              <w:rPr>
                <w:bCs/>
                <w:sz w:val="20"/>
                <w:szCs w:val="20"/>
              </w:rPr>
              <w:t>обраховательных</w:t>
            </w:r>
            <w:proofErr w:type="spellEnd"/>
            <w:r w:rsidRPr="001A37B4">
              <w:rPr>
                <w:bCs/>
                <w:sz w:val="20"/>
                <w:szCs w:val="20"/>
              </w:rPr>
              <w:t xml:space="preserve"> ВЕБ-ресурсов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  <w:r w:rsidRPr="001A37B4">
              <w:rPr>
                <w:b/>
                <w:bCs/>
                <w:sz w:val="20"/>
                <w:szCs w:val="20"/>
              </w:rPr>
              <w:lastRenderedPageBreak/>
              <w:t>Рассказы о космосе</w:t>
            </w: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  <w:r w:rsidRPr="001A37B4">
              <w:rPr>
                <w:b/>
                <w:bCs/>
                <w:sz w:val="20"/>
                <w:szCs w:val="20"/>
              </w:rPr>
              <w:t>Метроном на краю Вселенной и Кассандра</w:t>
            </w: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/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Открытый межрегиональный Фестиваль - конкурс детского и молодёжного творчества «Звёзды выбирают нас»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 xml:space="preserve"> в рамках второго международного литературного конкурса «Во имя мира на земле».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 xml:space="preserve">Международный литературный конкурс детского и молодёжного творчества «Во имя мира на земле», 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Участие в конкурсе «Первые шаги в науку»</w:t>
            </w:r>
          </w:p>
          <w:p w:rsidR="00E46C80" w:rsidRPr="001A37B4" w:rsidRDefault="00E46C80" w:rsidP="007305DD">
            <w:pPr>
              <w:rPr>
                <w:b/>
                <w:i/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Центра Современных Образовательных технологий»</w:t>
            </w:r>
          </w:p>
        </w:tc>
        <w:tc>
          <w:tcPr>
            <w:tcW w:w="2468" w:type="dxa"/>
          </w:tcPr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Дипломы лауреатов 2,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Св. уч. -2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благодарственное письмо за работу с командой школы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Благодарственное письмо администрации школы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bCs/>
                <w:sz w:val="20"/>
                <w:szCs w:val="20"/>
              </w:rPr>
              <w:t>Грамота -2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bCs/>
                <w:sz w:val="20"/>
                <w:szCs w:val="20"/>
              </w:rPr>
              <w:t>Свидетельство участника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участник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lastRenderedPageBreak/>
              <w:t>II место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Победитель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Финалист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финалист</w:t>
            </w:r>
          </w:p>
        </w:tc>
        <w:tc>
          <w:tcPr>
            <w:tcW w:w="6200" w:type="dxa"/>
          </w:tcPr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proofErr w:type="spellStart"/>
            <w:r w:rsidRPr="001A37B4">
              <w:rPr>
                <w:sz w:val="20"/>
                <w:szCs w:val="20"/>
              </w:rPr>
              <w:t>Wiki</w:t>
            </w:r>
            <w:proofErr w:type="spellEnd"/>
            <w:r w:rsidRPr="001A37B4">
              <w:rPr>
                <w:sz w:val="20"/>
                <w:szCs w:val="20"/>
              </w:rPr>
              <w:t xml:space="preserve"> – статья «Город Жердевка»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http://wiki.irkutsk.ru/index.php/%D0%93%D0%BE%D1%80%</w:t>
            </w: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  <w:r w:rsidRPr="001A37B4">
              <w:rPr>
                <w:sz w:val="20"/>
                <w:szCs w:val="20"/>
                <w:lang w:val="en-US"/>
              </w:rPr>
              <w:t>D0%BE%D0%B4_%D0%96%D0%B5%D1%80%D0%B4%D0</w:t>
            </w: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  <w:r w:rsidRPr="001A37B4">
              <w:rPr>
                <w:sz w:val="20"/>
                <w:szCs w:val="20"/>
                <w:lang w:val="en-US"/>
              </w:rPr>
              <w:t>%B5%D0%B2%D0%BA%D0%B0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bCs/>
                <w:sz w:val="20"/>
                <w:szCs w:val="20"/>
                <w:lang w:val="en-US"/>
              </w:rPr>
            </w:pPr>
            <w:r w:rsidRPr="001A37B4">
              <w:rPr>
                <w:bCs/>
                <w:sz w:val="20"/>
                <w:szCs w:val="20"/>
                <w:lang w:val="en-US"/>
              </w:rPr>
              <w:t>http://spacestories.ucoz.ru/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  <w:r w:rsidRPr="001A37B4">
              <w:rPr>
                <w:sz w:val="20"/>
                <w:szCs w:val="20"/>
                <w:lang w:val="en-US"/>
              </w:rPr>
              <w:t>http://webkolo.clan.su/index/dopolnitelnoe_obrazovanie/0-108</w:t>
            </w: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  <w:r w:rsidRPr="001A37B4">
              <w:rPr>
                <w:sz w:val="20"/>
                <w:szCs w:val="20"/>
                <w:lang w:val="en-US"/>
              </w:rPr>
              <w:t>http://www.internet-school.su/index/0-10</w:t>
            </w: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  <w:lang w:val="en-US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Опубликованы на сайте Российского космического агентства «РОСКОСМОС» в разделе «</w:t>
            </w:r>
            <w:proofErr w:type="spellStart"/>
            <w:r w:rsidRPr="001A37B4">
              <w:rPr>
                <w:sz w:val="20"/>
                <w:szCs w:val="20"/>
              </w:rPr>
              <w:t>Оорбиты</w:t>
            </w:r>
            <w:proofErr w:type="spellEnd"/>
            <w:r w:rsidRPr="001A37B4">
              <w:rPr>
                <w:sz w:val="20"/>
                <w:szCs w:val="20"/>
              </w:rPr>
              <w:t xml:space="preserve"> творчества наших читателей»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hyperlink r:id="rId7" w:history="1">
              <w:r w:rsidRPr="001A37B4">
                <w:rPr>
                  <w:rStyle w:val="a3"/>
                  <w:sz w:val="20"/>
                  <w:szCs w:val="20"/>
                </w:rPr>
                <w:t>http://www.deti-fond.org/index.php</w:t>
              </w:r>
            </w:hyperlink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публикация на сайте «РОСКОСМОС»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http://www.federalspace.ru/main.php?id=343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международный литературный альманах «Кто, если не мы» (вып.2).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Установление видового состава земноводных по особенностям их голосообразования в брачный период»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 w:rsidRPr="001A37B4">
              <w:rPr>
                <w:sz w:val="20"/>
                <w:szCs w:val="20"/>
              </w:rPr>
              <w:t>http://community.centersot.org/index/groups/viewdiscussion/337</w:t>
            </w:r>
          </w:p>
        </w:tc>
      </w:tr>
      <w:tr w:rsidR="00E46C80" w:rsidRPr="006D017F" w:rsidTr="007305DD">
        <w:trPr>
          <w:trHeight w:val="545"/>
        </w:trPr>
        <w:tc>
          <w:tcPr>
            <w:tcW w:w="6020" w:type="dxa"/>
          </w:tcPr>
          <w:p w:rsidR="00E46C80" w:rsidRDefault="00E46C80" w:rsidP="007305D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1A37B4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Региональный уровень</w:t>
            </w:r>
          </w:p>
          <w:p w:rsidR="00E46C80" w:rsidRPr="001A37B4" w:rsidRDefault="00E46C80" w:rsidP="007305DD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E46C80" w:rsidRDefault="00E46C80" w:rsidP="007305DD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63F6D">
              <w:rPr>
                <w:b/>
                <w:bCs/>
              </w:rPr>
              <w:t xml:space="preserve">онкурс юных </w:t>
            </w:r>
            <w:proofErr w:type="spellStart"/>
            <w:r w:rsidRPr="00363F6D">
              <w:rPr>
                <w:b/>
                <w:bCs/>
              </w:rPr>
              <w:t>кинематогрфистов</w:t>
            </w:r>
            <w:proofErr w:type="spellEnd"/>
            <w:r w:rsidRPr="00363F6D">
              <w:rPr>
                <w:b/>
                <w:bCs/>
              </w:rPr>
              <w:t xml:space="preserve"> "ДЕСЯТАЯ МУЗА"  </w:t>
            </w:r>
            <w:proofErr w:type="spellStart"/>
            <w:r w:rsidRPr="00363F6D">
              <w:rPr>
                <w:b/>
                <w:bCs/>
              </w:rPr>
              <w:t>номинаци</w:t>
            </w:r>
            <w:proofErr w:type="gramStart"/>
            <w:r>
              <w:rPr>
                <w:b/>
                <w:bCs/>
              </w:rPr>
              <w:t>я"</w:t>
            </w:r>
            <w:proofErr w:type="gramEnd"/>
            <w:r>
              <w:rPr>
                <w:b/>
                <w:bCs/>
              </w:rPr>
              <w:t>ВЕБ</w:t>
            </w:r>
            <w:proofErr w:type="spellEnd"/>
            <w:r>
              <w:rPr>
                <w:b/>
                <w:bCs/>
              </w:rPr>
              <w:t>-ДИЗАЙН"</w:t>
            </w:r>
            <w:r w:rsidRPr="00363F6D">
              <w:rPr>
                <w:b/>
                <w:bCs/>
              </w:rPr>
              <w:t> </w:t>
            </w:r>
          </w:p>
          <w:p w:rsidR="00E46C80" w:rsidRPr="00363F6D" w:rsidRDefault="00E46C80" w:rsidP="007305DD">
            <w:pPr>
              <w:rPr>
                <w:b/>
                <w:bCs/>
              </w:rPr>
            </w:pPr>
          </w:p>
          <w:p w:rsidR="00E46C80" w:rsidRDefault="00E46C80" w:rsidP="007305DD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363F6D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й</w:t>
            </w:r>
            <w:r w:rsidRPr="00363F6D">
              <w:rPr>
                <w:b/>
                <w:bCs/>
              </w:rPr>
              <w:t xml:space="preserve"> конкурс информационных и компьютерных и компьютерных технологий "КОМПЬЮТЕР -XXI век"  номинаци</w:t>
            </w:r>
            <w:r>
              <w:rPr>
                <w:b/>
                <w:bCs/>
              </w:rPr>
              <w:t>я</w:t>
            </w:r>
            <w:r w:rsidRPr="00363F6D">
              <w:rPr>
                <w:b/>
                <w:bCs/>
              </w:rPr>
              <w:t xml:space="preserve"> "ИНТЕРНЕТ - ПРОЕКТ"</w:t>
            </w:r>
          </w:p>
          <w:p w:rsidR="00E46C80" w:rsidRPr="00363F6D" w:rsidRDefault="00E46C80" w:rsidP="007305DD">
            <w:pPr>
              <w:rPr>
                <w:b/>
                <w:bCs/>
              </w:rPr>
            </w:pPr>
          </w:p>
          <w:p w:rsidR="00E46C80" w:rsidRPr="00363F6D" w:rsidRDefault="00E46C80" w:rsidP="007305DD">
            <w:pPr>
              <w:rPr>
                <w:b/>
                <w:bCs/>
              </w:rPr>
            </w:pPr>
            <w:r w:rsidRPr="00363F6D">
              <w:rPr>
                <w:b/>
                <w:bCs/>
              </w:rPr>
              <w:t>Рассказы о космосе</w:t>
            </w:r>
          </w:p>
          <w:p w:rsidR="00E46C80" w:rsidRPr="001A37B4" w:rsidRDefault="00E46C80" w:rsidP="007305DD">
            <w:pPr>
              <w:rPr>
                <w:bCs/>
                <w:sz w:val="20"/>
                <w:szCs w:val="20"/>
              </w:rPr>
            </w:pPr>
            <w:r w:rsidRPr="00363F6D">
              <w:rPr>
                <w:b/>
                <w:bCs/>
              </w:rPr>
              <w:t>Метроном на краю Вселенной и Кассандр</w:t>
            </w:r>
            <w:proofErr w:type="gramStart"/>
            <w:r w:rsidRPr="00363F6D">
              <w:rPr>
                <w:b/>
                <w:bCs/>
              </w:rPr>
              <w:t>а-</w:t>
            </w:r>
            <w:proofErr w:type="gramEnd"/>
            <w:r w:rsidRPr="00363F6D">
              <w:rPr>
                <w:b/>
                <w:bCs/>
              </w:rPr>
              <w:t xml:space="preserve"> участники конкурса «Дети и книги»</w:t>
            </w:r>
          </w:p>
        </w:tc>
        <w:tc>
          <w:tcPr>
            <w:tcW w:w="2468" w:type="dxa"/>
          </w:tcPr>
          <w:p w:rsidR="00E46C80" w:rsidRDefault="00E46C80" w:rsidP="007305DD">
            <w:r w:rsidRPr="001068AA">
              <w:br w:type="page"/>
            </w:r>
          </w:p>
          <w:p w:rsidR="00E46C80" w:rsidRDefault="00E46C80" w:rsidP="007305DD"/>
          <w:p w:rsidR="00E46C80" w:rsidRPr="001A37B4" w:rsidRDefault="00E46C80" w:rsidP="007305DD">
            <w:r w:rsidRPr="00363F6D">
              <w:rPr>
                <w:lang w:val="en-US"/>
              </w:rPr>
              <w:t>II</w:t>
            </w:r>
            <w:r w:rsidRPr="001A37B4">
              <w:t xml:space="preserve"> место</w:t>
            </w:r>
          </w:p>
          <w:p w:rsidR="00E46C80" w:rsidRDefault="00E46C80" w:rsidP="007305DD"/>
          <w:p w:rsidR="00E46C80" w:rsidRDefault="00E46C80" w:rsidP="007305DD"/>
          <w:p w:rsidR="00E46C80" w:rsidRDefault="00E46C80" w:rsidP="007305DD"/>
          <w:p w:rsidR="00E46C80" w:rsidRDefault="00E46C80" w:rsidP="007305DD"/>
          <w:p w:rsidR="00E46C80" w:rsidRDefault="00E46C80" w:rsidP="007305DD"/>
          <w:p w:rsidR="00E46C80" w:rsidRDefault="00E46C80" w:rsidP="007305DD">
            <w:r>
              <w:t>III место</w:t>
            </w:r>
          </w:p>
          <w:p w:rsidR="00E46C80" w:rsidRPr="001068AA" w:rsidRDefault="00E46C80" w:rsidP="007305DD"/>
          <w:p w:rsidR="00E46C80" w:rsidRDefault="00E46C80" w:rsidP="007305DD">
            <w:r>
              <w:t>участник</w:t>
            </w: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</w:p>
        </w:tc>
        <w:tc>
          <w:tcPr>
            <w:tcW w:w="6200" w:type="dxa"/>
          </w:tcPr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Default="00E46C80" w:rsidP="007305DD">
            <w:pPr>
              <w:rPr>
                <w:sz w:val="20"/>
                <w:szCs w:val="20"/>
              </w:rPr>
            </w:pPr>
          </w:p>
          <w:p w:rsidR="00E46C80" w:rsidRPr="001A37B4" w:rsidRDefault="00E46C80" w:rsidP="0073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в газете «</w:t>
            </w:r>
            <w:proofErr w:type="spellStart"/>
            <w:r>
              <w:rPr>
                <w:sz w:val="20"/>
                <w:szCs w:val="20"/>
              </w:rPr>
              <w:t>Жердевские</w:t>
            </w:r>
            <w:proofErr w:type="spellEnd"/>
            <w:r>
              <w:rPr>
                <w:sz w:val="20"/>
                <w:szCs w:val="20"/>
              </w:rPr>
              <w:t xml:space="preserve"> новости»</w:t>
            </w:r>
          </w:p>
        </w:tc>
      </w:tr>
      <w:tr w:rsidR="00E46C80" w:rsidRPr="006D017F" w:rsidTr="007305DD">
        <w:trPr>
          <w:trHeight w:val="545"/>
        </w:trPr>
        <w:tc>
          <w:tcPr>
            <w:tcW w:w="6020" w:type="dxa"/>
          </w:tcPr>
          <w:p w:rsidR="00E46C80" w:rsidRPr="001A37B4" w:rsidRDefault="00E46C80" w:rsidP="007305DD">
            <w:pPr>
              <w:rPr>
                <w:b/>
                <w:color w:val="1F497D" w:themeColor="text2"/>
                <w:sz w:val="28"/>
                <w:szCs w:val="28"/>
              </w:rPr>
            </w:pPr>
            <w:r w:rsidRPr="001A37B4">
              <w:rPr>
                <w:b/>
                <w:color w:val="1F497D" w:themeColor="text2"/>
                <w:sz w:val="28"/>
                <w:szCs w:val="28"/>
              </w:rPr>
              <w:t xml:space="preserve">Уровень </w:t>
            </w:r>
            <w:proofErr w:type="gramStart"/>
            <w:r w:rsidRPr="001A37B4">
              <w:rPr>
                <w:b/>
                <w:color w:val="1F497D" w:themeColor="text2"/>
                <w:sz w:val="28"/>
                <w:szCs w:val="28"/>
              </w:rPr>
              <w:t>образовательного</w:t>
            </w:r>
            <w:proofErr w:type="gramEnd"/>
            <w:r w:rsidRPr="001A37B4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A37B4">
              <w:rPr>
                <w:b/>
                <w:color w:val="1F497D" w:themeColor="text2"/>
                <w:sz w:val="28"/>
                <w:szCs w:val="28"/>
              </w:rPr>
              <w:t>учрежления</w:t>
            </w:r>
            <w:proofErr w:type="spellEnd"/>
          </w:p>
          <w:p w:rsidR="00E46C80" w:rsidRDefault="00E46C80" w:rsidP="007305DD"/>
          <w:p w:rsidR="00E46C80" w:rsidRDefault="00E46C80" w:rsidP="007305DD">
            <w:r>
              <w:t>Интеллектуально-творческий марафон</w:t>
            </w:r>
          </w:p>
          <w:p w:rsidR="00E46C80" w:rsidRDefault="00E46C80" w:rsidP="007305DD">
            <w:r>
              <w:t>«Дорога к звездам»</w:t>
            </w:r>
          </w:p>
          <w:p w:rsidR="00E46C80" w:rsidRDefault="00E46C80" w:rsidP="007305DD"/>
          <w:p w:rsidR="00E46C80" w:rsidRDefault="00E46C80" w:rsidP="007305DD">
            <w:pPr>
              <w:rPr>
                <w:b/>
                <w:bCs/>
              </w:rPr>
            </w:pPr>
            <w:r>
              <w:t>Литературный</w:t>
            </w:r>
            <w:proofErr w:type="gramStart"/>
            <w:r>
              <w:t xml:space="preserve"> ,</w:t>
            </w:r>
            <w:proofErr w:type="gramEnd"/>
            <w:r>
              <w:t xml:space="preserve"> художественный, интеллектуальные туры – индивидуальные заключительный тур - командный</w:t>
            </w:r>
          </w:p>
        </w:tc>
        <w:tc>
          <w:tcPr>
            <w:tcW w:w="2468" w:type="dxa"/>
          </w:tcPr>
          <w:p w:rsidR="00E46C80" w:rsidRPr="001068AA" w:rsidRDefault="00E46C80" w:rsidP="007305DD"/>
        </w:tc>
        <w:tc>
          <w:tcPr>
            <w:tcW w:w="6200" w:type="dxa"/>
          </w:tcPr>
          <w:p w:rsidR="00E46C80" w:rsidRDefault="00E46C80" w:rsidP="0073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на сайте «Дорога к звездам»</w:t>
            </w:r>
          </w:p>
        </w:tc>
      </w:tr>
    </w:tbl>
    <w:p w:rsidR="00E46C80" w:rsidRDefault="00E46C80" w:rsidP="00E46C80"/>
    <w:p w:rsidR="00E46C80" w:rsidRPr="00E46C80" w:rsidRDefault="00E46C80" w:rsidP="00E46C80">
      <w:pPr>
        <w:rPr>
          <w:b/>
          <w:color w:val="1F497D" w:themeColor="text2"/>
          <w:sz w:val="32"/>
          <w:szCs w:val="32"/>
        </w:rPr>
      </w:pPr>
      <w:bookmarkStart w:id="0" w:name="_GoBack"/>
      <w:bookmarkEnd w:id="0"/>
    </w:p>
    <w:sectPr w:rsidR="00E46C80" w:rsidRPr="00E46C80" w:rsidSect="00E46C8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B4"/>
    <w:rsid w:val="001A37B4"/>
    <w:rsid w:val="006F2483"/>
    <w:rsid w:val="00A5500B"/>
    <w:rsid w:val="00E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7B4"/>
    <w:rPr>
      <w:strike w:val="0"/>
      <w:dstrike w:val="0"/>
      <w:color w:val="002BB8"/>
      <w:u w:val="none"/>
      <w:effect w:val="none"/>
    </w:rPr>
  </w:style>
  <w:style w:type="paragraph" w:customStyle="1" w:styleId="western">
    <w:name w:val="western"/>
    <w:basedOn w:val="a"/>
    <w:rsid w:val="001A37B4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46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7B4"/>
    <w:rPr>
      <w:strike w:val="0"/>
      <w:dstrike w:val="0"/>
      <w:color w:val="002BB8"/>
      <w:u w:val="none"/>
      <w:effect w:val="none"/>
    </w:rPr>
  </w:style>
  <w:style w:type="paragraph" w:customStyle="1" w:styleId="western">
    <w:name w:val="western"/>
    <w:basedOn w:val="a"/>
    <w:rsid w:val="001A37B4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46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ti-fond.org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8986FF6-85E0-4FC8-B0BA-B2AE5EA6D5B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2013-01-15T11:40:00Z</dcterms:created>
  <dcterms:modified xsi:type="dcterms:W3CDTF">2013-01-15T12:00:00Z</dcterms:modified>
</cp:coreProperties>
</file>